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0F1EA6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700BF5">
        <w:rPr>
          <w:rFonts w:ascii="Arial" w:hAnsi="Arial" w:cs="Arial"/>
          <w:sz w:val="24"/>
          <w:szCs w:val="24"/>
        </w:rPr>
        <w:t>2</w:t>
      </w:r>
      <w:r w:rsidR="00BE0473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F26584">
        <w:rPr>
          <w:rFonts w:ascii="Arial" w:hAnsi="Arial" w:cs="Arial"/>
          <w:sz w:val="24"/>
          <w:szCs w:val="24"/>
        </w:rPr>
        <w:t>xxxxxxx</w:t>
      </w:r>
    </w:p>
    <w:p w14:paraId="1F48B862" w14:textId="2FEC8656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700BF5">
        <w:rPr>
          <w:rFonts w:ascii="Arial" w:hAnsi="Arial" w:cs="Arial"/>
          <w:sz w:val="24"/>
          <w:szCs w:val="24"/>
        </w:rPr>
        <w:t>Feb.21</w:t>
      </w:r>
      <w:r w:rsidR="00FB0AF9" w:rsidRPr="00FB0AF9">
        <w:rPr>
          <w:rFonts w:ascii="Arial" w:hAnsi="Arial" w:cs="Arial"/>
          <w:sz w:val="24"/>
          <w:szCs w:val="24"/>
          <w:vertAlign w:val="superscript"/>
        </w:rPr>
        <w:t>st</w:t>
      </w:r>
      <w:r w:rsidR="00FB0AF9">
        <w:rPr>
          <w:rFonts w:ascii="Arial" w:hAnsi="Arial" w:cs="Arial"/>
          <w:sz w:val="24"/>
          <w:szCs w:val="24"/>
        </w:rPr>
        <w:t xml:space="preserve"> </w:t>
      </w:r>
      <w:r w:rsidR="00700BF5">
        <w:rPr>
          <w:rFonts w:ascii="Arial" w:hAnsi="Arial" w:cs="Arial"/>
          <w:sz w:val="24"/>
          <w:szCs w:val="24"/>
        </w:rPr>
        <w:t xml:space="preserve"> –Mar.3</w:t>
      </w:r>
      <w:r w:rsidR="00FB0AF9" w:rsidRPr="00FB0AF9">
        <w:rPr>
          <w:rFonts w:ascii="Arial" w:hAnsi="Arial" w:cs="Arial"/>
          <w:sz w:val="24"/>
          <w:szCs w:val="24"/>
          <w:vertAlign w:val="superscript"/>
        </w:rPr>
        <w:t>rd</w:t>
      </w:r>
      <w:r w:rsidR="00FB0AF9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 w:rsidR="009E1DCD">
        <w:rPr>
          <w:rFonts w:ascii="Arial" w:hAnsi="Arial" w:cs="Arial"/>
          <w:sz w:val="24"/>
          <w:szCs w:val="24"/>
        </w:rPr>
        <w:t>, 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BD0F6AB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700BF5">
        <w:rPr>
          <w:rFonts w:ascii="Arial" w:hAnsi="Arial" w:cs="Arial"/>
          <w:sz w:val="24"/>
          <w:lang w:val="en-US"/>
        </w:rPr>
        <w:t>Simulation results for</w:t>
      </w:r>
      <w:r w:rsidR="003852EF">
        <w:rPr>
          <w:rFonts w:ascii="Arial" w:hAnsi="Arial" w:cs="Arial"/>
          <w:sz w:val="24"/>
          <w:lang w:val="en-US"/>
        </w:rPr>
        <w:t xml:space="preserve"> </w:t>
      </w:r>
      <w:r w:rsidR="00700BF5">
        <w:rPr>
          <w:rFonts w:ascii="Arial" w:hAnsi="Arial" w:cs="Arial"/>
          <w:sz w:val="24"/>
          <w:lang w:val="en-US"/>
        </w:rPr>
        <w:t>inter-cell MMSE-IRC CQI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039A2D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00BF5">
        <w:rPr>
          <w:rFonts w:ascii="Arial" w:hAnsi="Arial" w:cs="Arial"/>
          <w:sz w:val="24"/>
          <w:lang w:val="pt-BR"/>
        </w:rPr>
        <w:t>10.12.2.1.2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E1CBC6B" w14:textId="45DA1091" w:rsidR="00F26584" w:rsidRDefault="00F2658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provide the simulation results for inter-cell MMSE-IRC CQI requirements. In this paper, we provide the corresponding simulation results</w:t>
      </w:r>
    </w:p>
    <w:p w14:paraId="404DE76D" w14:textId="3BFD6E28" w:rsidR="00E77D37" w:rsidRDefault="00F26584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66379AE8" w14:textId="054B49A5" w:rsidR="00CC4659" w:rsidRDefault="005E64C5" w:rsidP="00CC465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eastAsiaTheme="minorEastAsia"/>
          <w:lang w:eastAsia="zh-CN"/>
        </w:rPr>
        <w:t>S</w:t>
      </w:r>
      <w:r w:rsidR="00063946">
        <w:rPr>
          <w:rFonts w:eastAsiaTheme="minorEastAsia"/>
          <w:lang w:eastAsia="zh-CN"/>
        </w:rPr>
        <w:t>imulation</w:t>
      </w:r>
      <w:r w:rsidR="00A65BA4">
        <w:rPr>
          <w:rFonts w:eastAsiaTheme="minorEastAsia"/>
          <w:lang w:eastAsia="zh-CN"/>
        </w:rPr>
        <w:t xml:space="preserve"> results</w:t>
      </w:r>
      <w:r>
        <w:rPr>
          <w:rFonts w:eastAsiaTheme="minorEastAsia"/>
          <w:lang w:eastAsia="zh-CN"/>
        </w:rPr>
        <w:t xml:space="preserve"> </w:t>
      </w:r>
      <w:r w:rsidR="00E24627">
        <w:rPr>
          <w:rFonts w:eastAsiaTheme="minorEastAsia"/>
          <w:lang w:eastAsia="zh-CN"/>
        </w:rPr>
        <w:t xml:space="preserve">are captured </w:t>
      </w:r>
      <w:r w:rsidR="00CC1DA2">
        <w:rPr>
          <w:rFonts w:eastAsiaTheme="minorEastAsia"/>
          <w:lang w:eastAsia="zh-CN"/>
        </w:rPr>
        <w:t xml:space="preserve">in </w:t>
      </w:r>
      <w:r w:rsidR="00E24627">
        <w:rPr>
          <w:rFonts w:eastAsiaTheme="minorEastAsia"/>
          <w:lang w:eastAsia="zh-CN"/>
        </w:rPr>
        <w:t>F</w:t>
      </w:r>
      <w:r w:rsidR="00CC1DA2">
        <w:rPr>
          <w:rFonts w:eastAsiaTheme="minorEastAsia"/>
          <w:lang w:eastAsia="zh-CN"/>
        </w:rPr>
        <w:t>igure 2-1 and Table 2-1</w:t>
      </w:r>
      <w:r w:rsidR="00CC4659">
        <w:rPr>
          <w:rFonts w:eastAsiaTheme="minorEastAsia"/>
          <w:lang w:eastAsia="zh-CN"/>
        </w:rPr>
        <w:t>. In the simulation, t</w:t>
      </w:r>
      <w:r w:rsidR="00B92177">
        <w:rPr>
          <w:rFonts w:eastAsiaTheme="minorEastAsia"/>
          <w:lang w:eastAsia="zh-CN"/>
        </w:rPr>
        <w:t>hree</w:t>
      </w:r>
      <w:r w:rsidR="00CC4659">
        <w:rPr>
          <w:rFonts w:eastAsiaTheme="minorEastAsia"/>
          <w:lang w:eastAsia="zh-CN"/>
        </w:rPr>
        <w:t xml:space="preserve"> schemes are simulated:</w:t>
      </w:r>
    </w:p>
    <w:p w14:paraId="20A20AEA" w14:textId="207024D1" w:rsidR="00CC4659" w:rsidRDefault="00CC4659" w:rsidP="00AA1805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1: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</w:t>
      </w:r>
      <w:r w:rsidR="00B92177">
        <w:rPr>
          <w:rFonts w:eastAsiaTheme="minorEastAsia"/>
        </w:rPr>
        <w:t xml:space="preserve">dB </w:t>
      </w:r>
      <w:r w:rsidR="00B92177" w:rsidRPr="00CC4659">
        <w:rPr>
          <w:rFonts w:eastAsiaTheme="minorEastAsia"/>
        </w:rPr>
        <w:t>(DIP=-0.41dB)</w:t>
      </w:r>
      <w:r w:rsidR="00B92177">
        <w:rPr>
          <w:rFonts w:eastAsiaTheme="minorEastAsia"/>
        </w:rPr>
        <w:t xml:space="preserve">; Demodulation is based on MMSE-IRC processing and CSI reporting is based on MMSE-IRC processing. </w:t>
      </w:r>
    </w:p>
    <w:p w14:paraId="246D029C" w14:textId="6C643A60" w:rsidR="00B92177" w:rsidRPr="00B92177" w:rsidRDefault="00B92177" w:rsidP="00AA1805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2: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INR=10.04dB</w:t>
      </w:r>
      <w:r>
        <w:rPr>
          <w:rFonts w:eastAsiaTheme="minorEastAsia"/>
        </w:rPr>
        <w:t xml:space="preserve">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. Demodulation is based on MMSE-IRC processing and CSI reporting is based on MMSE-MRC processing. </w:t>
      </w:r>
    </w:p>
    <w:p w14:paraId="270384DF" w14:textId="04EDCD68" w:rsidR="008B0403" w:rsidRPr="007D015C" w:rsidRDefault="00CC4659" w:rsidP="008B0403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Scheme </w:t>
      </w:r>
      <w:r w:rsidR="007C0860">
        <w:rPr>
          <w:rFonts w:eastAsiaTheme="minorEastAsia"/>
        </w:rPr>
        <w:t>3</w:t>
      </w:r>
      <w:r>
        <w:rPr>
          <w:rFonts w:eastAsiaTheme="minorEastAsia"/>
        </w:rPr>
        <w:t xml:space="preserve">: </w:t>
      </w:r>
      <w:r w:rsidRPr="00CC4659">
        <w:rPr>
          <w:rFonts w:eastAsiaTheme="minorEastAsia"/>
        </w:rPr>
        <w:t>Transmitting the transport format indicated by each reported wideband CQI index subject to a white Gaussian noise source.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C61642" w14:paraId="2F1BACAC" w14:textId="77777777" w:rsidTr="005C12F2">
        <w:tc>
          <w:tcPr>
            <w:tcW w:w="5228" w:type="dxa"/>
          </w:tcPr>
          <w:p w14:paraId="127B7CBA" w14:textId="53A65F8F" w:rsidR="005C12F2" w:rsidRDefault="00A8508B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0ACDF18" wp14:editId="030C0D98">
                  <wp:extent cx="3022196" cy="2381946"/>
                  <wp:effectExtent l="0" t="0" r="698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456" cy="2388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6C984E" w14:textId="10B45A10" w:rsidR="005C12F2" w:rsidRDefault="00700BF5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EFDC38" wp14:editId="466687DF">
                  <wp:extent cx="2963962" cy="2336049"/>
                  <wp:effectExtent l="0" t="0" r="825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273" cy="2343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E67FA" w14:textId="1CECD550" w:rsidR="006D18E8" w:rsidRPr="00CC4659" w:rsidRDefault="00CC4659" w:rsidP="006D18E8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 xml:space="preserve">igure 2-1: Simulation results for </w:t>
      </w:r>
      <w:r>
        <w:rPr>
          <w:rFonts w:eastAsiaTheme="minorEastAsia"/>
          <w:b/>
          <w:lang w:eastAsia="zh-CN"/>
        </w:rPr>
        <w:t>MMSE-</w:t>
      </w:r>
      <w:r w:rsidRPr="00CC4659">
        <w:rPr>
          <w:rFonts w:eastAsiaTheme="minorEastAsia"/>
          <w:b/>
          <w:lang w:eastAsia="zh-CN"/>
        </w:rPr>
        <w:t>IRC</w:t>
      </w:r>
      <w:r>
        <w:rPr>
          <w:rFonts w:eastAsiaTheme="minorEastAsia"/>
          <w:b/>
          <w:lang w:eastAsia="zh-CN"/>
        </w:rPr>
        <w:t xml:space="preserve"> CQI</w:t>
      </w:r>
      <w:r w:rsidRPr="00CC4659">
        <w:rPr>
          <w:rFonts w:eastAsiaTheme="minorEastAsia"/>
          <w:b/>
          <w:lang w:eastAsia="zh-CN"/>
        </w:rPr>
        <w:t xml:space="preserve"> test</w:t>
      </w:r>
    </w:p>
    <w:p w14:paraId="6208230A" w14:textId="47E39C30" w:rsidR="005B5B6D" w:rsidRPr="00CC4659" w:rsidRDefault="00CC4659" w:rsidP="00DB794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 xml:space="preserve">able 2-1: Summary of </w:t>
      </w:r>
      <w:r w:rsidR="005E19D5">
        <w:rPr>
          <w:rFonts w:eastAsiaTheme="minorEastAsia"/>
          <w:b/>
          <w:lang w:eastAsia="zh-CN"/>
        </w:rPr>
        <w:t xml:space="preserve">simulation results for </w:t>
      </w:r>
      <w:r w:rsidRPr="00CC4659">
        <w:rPr>
          <w:rFonts w:eastAsiaTheme="minorEastAsia"/>
          <w:b/>
          <w:lang w:eastAsia="zh-CN"/>
        </w:rPr>
        <w:t>MMSE-IRC CQI test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90D3D" w14:paraId="6BB02F4E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3922D5D4" w14:textId="352CFB00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46198BC5" w14:textId="7B745662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0A8D0663" w14:textId="553309E7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088FEB7F" w14:textId="0BD27918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5F3ABEA2" w14:textId="029AD2A6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5C3DB360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1682DC7A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1569061A" w14:textId="0871F2F8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A300566" w14:textId="7AFAAAD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A141FE3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3F4BDBD8" w14:textId="144A1BAB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90D3D" w14:paraId="1F4C4F2A" w14:textId="77777777" w:rsidTr="009F7C2B">
        <w:trPr>
          <w:jc w:val="center"/>
        </w:trPr>
        <w:tc>
          <w:tcPr>
            <w:tcW w:w="846" w:type="dxa"/>
            <w:vMerge/>
          </w:tcPr>
          <w:p w14:paraId="7E85700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1755C6" w14:textId="3550F9A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7C49E5BE" w14:textId="68BB5A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4AA656CC" w14:textId="466BB55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1.54</w:t>
            </w:r>
          </w:p>
        </w:tc>
        <w:tc>
          <w:tcPr>
            <w:tcW w:w="1985" w:type="dxa"/>
          </w:tcPr>
          <w:p w14:paraId="39FFA43B" w14:textId="36E43D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16B1E2C4" w14:textId="77777777" w:rsidTr="009F7C2B">
        <w:trPr>
          <w:jc w:val="center"/>
        </w:trPr>
        <w:tc>
          <w:tcPr>
            <w:tcW w:w="846" w:type="dxa"/>
            <w:vMerge/>
          </w:tcPr>
          <w:p w14:paraId="43EFB2E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85CF08" w14:textId="343AA8B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6E9FC078" w14:textId="15E3F95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2.74</w:t>
            </w:r>
          </w:p>
        </w:tc>
        <w:tc>
          <w:tcPr>
            <w:tcW w:w="2268" w:type="dxa"/>
          </w:tcPr>
          <w:p w14:paraId="02B3C124" w14:textId="7A527A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1.45</w:t>
            </w:r>
          </w:p>
        </w:tc>
        <w:tc>
          <w:tcPr>
            <w:tcW w:w="1985" w:type="dxa"/>
          </w:tcPr>
          <w:p w14:paraId="01A7A000" w14:textId="730BC2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64E52C11" w14:textId="77777777" w:rsidTr="009F7C2B">
        <w:trPr>
          <w:jc w:val="center"/>
        </w:trPr>
        <w:tc>
          <w:tcPr>
            <w:tcW w:w="846" w:type="dxa"/>
            <w:vMerge/>
          </w:tcPr>
          <w:p w14:paraId="397CFA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55269C" w14:textId="3452B02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450639E9" w14:textId="1A22F08E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3.02</w:t>
            </w:r>
          </w:p>
        </w:tc>
        <w:tc>
          <w:tcPr>
            <w:tcW w:w="2268" w:type="dxa"/>
          </w:tcPr>
          <w:p w14:paraId="7160773A" w14:textId="6043E72A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50</w:t>
            </w:r>
          </w:p>
        </w:tc>
        <w:tc>
          <w:tcPr>
            <w:tcW w:w="1985" w:type="dxa"/>
          </w:tcPr>
          <w:p w14:paraId="1AE8828D" w14:textId="024B907A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990D3D"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3DFAEBBF" w14:textId="77777777" w:rsidTr="009F7C2B">
        <w:trPr>
          <w:jc w:val="center"/>
        </w:trPr>
        <w:tc>
          <w:tcPr>
            <w:tcW w:w="846" w:type="dxa"/>
            <w:vMerge/>
          </w:tcPr>
          <w:p w14:paraId="124EC03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D88801" w14:textId="2CE8321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-3</w:t>
            </w:r>
          </w:p>
        </w:tc>
        <w:tc>
          <w:tcPr>
            <w:tcW w:w="2126" w:type="dxa"/>
            <w:vAlign w:val="bottom"/>
          </w:tcPr>
          <w:p w14:paraId="60E82446" w14:textId="47FBCDC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3.0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268" w:type="dxa"/>
          </w:tcPr>
          <w:p w14:paraId="2DD48241" w14:textId="168B466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1985" w:type="dxa"/>
          </w:tcPr>
          <w:p w14:paraId="44C468F2" w14:textId="78D7A66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4D2C9DCB" w14:textId="77777777" w:rsidTr="009F7C2B">
        <w:trPr>
          <w:jc w:val="center"/>
        </w:trPr>
        <w:tc>
          <w:tcPr>
            <w:tcW w:w="846" w:type="dxa"/>
            <w:vMerge/>
          </w:tcPr>
          <w:p w14:paraId="4C717C9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E32E470" w14:textId="738EF51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-2</w:t>
            </w:r>
          </w:p>
        </w:tc>
        <w:tc>
          <w:tcPr>
            <w:tcW w:w="2126" w:type="dxa"/>
            <w:vAlign w:val="bottom"/>
          </w:tcPr>
          <w:p w14:paraId="33C15FFD" w14:textId="5B0F91D8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3.00</w:t>
            </w:r>
          </w:p>
        </w:tc>
        <w:tc>
          <w:tcPr>
            <w:tcW w:w="2268" w:type="dxa"/>
          </w:tcPr>
          <w:p w14:paraId="261074AD" w14:textId="37ED7550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1.53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1985" w:type="dxa"/>
          </w:tcPr>
          <w:p w14:paraId="1C8C4B2C" w14:textId="660DB750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990D3D"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0687007B" w14:textId="77777777" w:rsidTr="009F7C2B">
        <w:trPr>
          <w:jc w:val="center"/>
        </w:trPr>
        <w:tc>
          <w:tcPr>
            <w:tcW w:w="846" w:type="dxa"/>
            <w:vMerge/>
          </w:tcPr>
          <w:p w14:paraId="0918970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AE412C" w14:textId="31BB033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-1</w:t>
            </w:r>
          </w:p>
        </w:tc>
        <w:tc>
          <w:tcPr>
            <w:tcW w:w="2126" w:type="dxa"/>
            <w:vAlign w:val="bottom"/>
          </w:tcPr>
          <w:p w14:paraId="67E4159E" w14:textId="78C7F3A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2.8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48CF518E" w14:textId="563CC02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341E393F" w14:textId="50ABD2C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2018261" w14:textId="77777777" w:rsidTr="009F7C2B">
        <w:trPr>
          <w:jc w:val="center"/>
        </w:trPr>
        <w:tc>
          <w:tcPr>
            <w:tcW w:w="846" w:type="dxa"/>
            <w:vMerge/>
          </w:tcPr>
          <w:p w14:paraId="5F9A8A2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42A12F4" w14:textId="6392AFF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613AA2F4" w14:textId="0E6A08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32893FEA" w14:textId="25AC795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1.56</w:t>
            </w:r>
          </w:p>
        </w:tc>
        <w:tc>
          <w:tcPr>
            <w:tcW w:w="1985" w:type="dxa"/>
          </w:tcPr>
          <w:p w14:paraId="218A4EE6" w14:textId="72ACC55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44B00124" w14:textId="77777777" w:rsidTr="009F7C2B">
        <w:trPr>
          <w:jc w:val="center"/>
        </w:trPr>
        <w:tc>
          <w:tcPr>
            <w:tcW w:w="846" w:type="dxa"/>
            <w:vMerge/>
          </w:tcPr>
          <w:p w14:paraId="664E20A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EF39F41" w14:textId="6203E61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126" w:type="dxa"/>
            <w:vAlign w:val="bottom"/>
          </w:tcPr>
          <w:p w14:paraId="7ADF1D1A" w14:textId="09A3AB5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2.94</w:t>
            </w:r>
          </w:p>
        </w:tc>
        <w:tc>
          <w:tcPr>
            <w:tcW w:w="2268" w:type="dxa"/>
          </w:tcPr>
          <w:p w14:paraId="184F49C3" w14:textId="2BE9876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1985" w:type="dxa"/>
          </w:tcPr>
          <w:p w14:paraId="5C6C601C" w14:textId="08E978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5030DD4C" w14:textId="77777777" w:rsidTr="009F7C2B">
        <w:trPr>
          <w:jc w:val="center"/>
        </w:trPr>
        <w:tc>
          <w:tcPr>
            <w:tcW w:w="846" w:type="dxa"/>
            <w:vMerge/>
          </w:tcPr>
          <w:p w14:paraId="0F803F6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F289C4B" w14:textId="1A6934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672E3018" w14:textId="7F2BE63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2.79</w:t>
            </w:r>
          </w:p>
        </w:tc>
        <w:tc>
          <w:tcPr>
            <w:tcW w:w="2268" w:type="dxa"/>
          </w:tcPr>
          <w:p w14:paraId="47532FAD" w14:textId="3DC73EF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71F7F2F7" w14:textId="6766E8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3E3B4957" w14:textId="77777777" w:rsidTr="009F7C2B">
        <w:trPr>
          <w:jc w:val="center"/>
        </w:trPr>
        <w:tc>
          <w:tcPr>
            <w:tcW w:w="846" w:type="dxa"/>
            <w:vMerge/>
          </w:tcPr>
          <w:p w14:paraId="665B34B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A69847" w14:textId="77192D8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4DC59618" w14:textId="4F23EF5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2.5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362DD4E5" w14:textId="360993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301C06BD" w14:textId="6A4529E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3F67891D" w14:textId="77777777" w:rsidTr="009F7C2B">
        <w:trPr>
          <w:jc w:val="center"/>
        </w:trPr>
        <w:tc>
          <w:tcPr>
            <w:tcW w:w="846" w:type="dxa"/>
            <w:vMerge/>
          </w:tcPr>
          <w:p w14:paraId="62C20E6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3796FCB" w14:textId="7C92AE5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16FB73" w14:textId="7867A95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2.46</w:t>
            </w:r>
          </w:p>
        </w:tc>
        <w:tc>
          <w:tcPr>
            <w:tcW w:w="2268" w:type="dxa"/>
          </w:tcPr>
          <w:p w14:paraId="02E1E7D2" w14:textId="13A7329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1.35</w:t>
            </w:r>
          </w:p>
        </w:tc>
        <w:tc>
          <w:tcPr>
            <w:tcW w:w="1985" w:type="dxa"/>
          </w:tcPr>
          <w:p w14:paraId="60B94A62" w14:textId="1C3DEE8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1FC917DD" w14:textId="77777777" w:rsidTr="009F7C2B">
        <w:trPr>
          <w:jc w:val="center"/>
        </w:trPr>
        <w:tc>
          <w:tcPr>
            <w:tcW w:w="846" w:type="dxa"/>
            <w:vMerge/>
          </w:tcPr>
          <w:p w14:paraId="451189D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203EC84" w14:textId="089D7E4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52BDF9EB" w14:textId="679EF35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40</w:t>
            </w:r>
          </w:p>
        </w:tc>
        <w:tc>
          <w:tcPr>
            <w:tcW w:w="2268" w:type="dxa"/>
          </w:tcPr>
          <w:p w14:paraId="6CD48B20" w14:textId="37AED3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1.37</w:t>
            </w:r>
          </w:p>
        </w:tc>
        <w:tc>
          <w:tcPr>
            <w:tcW w:w="1985" w:type="dxa"/>
          </w:tcPr>
          <w:p w14:paraId="5D29986B" w14:textId="58483C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69ADBE7F" w14:textId="77777777" w:rsidTr="009F7C2B">
        <w:trPr>
          <w:jc w:val="center"/>
        </w:trPr>
        <w:tc>
          <w:tcPr>
            <w:tcW w:w="846" w:type="dxa"/>
            <w:vMerge/>
          </w:tcPr>
          <w:p w14:paraId="6DB7D2E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4E9B8D" w14:textId="5E0A55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FD23D34" w14:textId="2365A26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</w:tcPr>
          <w:p w14:paraId="243D5BAF" w14:textId="7E063E2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F82D838" w14:textId="2477AC5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1001C6F" w14:textId="77777777" w:rsidTr="009F7C2B">
        <w:trPr>
          <w:jc w:val="center"/>
        </w:trPr>
        <w:tc>
          <w:tcPr>
            <w:tcW w:w="846" w:type="dxa"/>
            <w:vMerge/>
          </w:tcPr>
          <w:p w14:paraId="77E3472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52C9973" w14:textId="516DCF16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</w:p>
        </w:tc>
        <w:tc>
          <w:tcPr>
            <w:tcW w:w="2126" w:type="dxa"/>
            <w:vAlign w:val="bottom"/>
          </w:tcPr>
          <w:p w14:paraId="3D868FEA" w14:textId="74D13A0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E4BCF62" w14:textId="79EBAF6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6D5FD876" w14:textId="313CCE6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.10</w:t>
            </w:r>
          </w:p>
        </w:tc>
      </w:tr>
      <w:tr w:rsidR="00990D3D" w14:paraId="766BA41A" w14:textId="77777777" w:rsidTr="009F7C2B">
        <w:trPr>
          <w:jc w:val="center"/>
        </w:trPr>
        <w:tc>
          <w:tcPr>
            <w:tcW w:w="846" w:type="dxa"/>
            <w:vMerge/>
          </w:tcPr>
          <w:p w14:paraId="4990E1D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635AA55" w14:textId="7CAE6258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1793E8B1" w14:textId="63B744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2.26</w:t>
            </w:r>
          </w:p>
        </w:tc>
        <w:tc>
          <w:tcPr>
            <w:tcW w:w="2268" w:type="dxa"/>
          </w:tcPr>
          <w:p w14:paraId="2052811B" w14:textId="3D779B9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182FA222" w14:textId="42B51AD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0151B249" w14:textId="77777777" w:rsidTr="009F7C2B">
        <w:trPr>
          <w:jc w:val="center"/>
        </w:trPr>
        <w:tc>
          <w:tcPr>
            <w:tcW w:w="846" w:type="dxa"/>
            <w:vMerge/>
          </w:tcPr>
          <w:p w14:paraId="30907B2E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1D27173" w14:textId="51690962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9</w:t>
            </w:r>
          </w:p>
        </w:tc>
        <w:tc>
          <w:tcPr>
            <w:tcW w:w="2126" w:type="dxa"/>
            <w:vAlign w:val="bottom"/>
          </w:tcPr>
          <w:p w14:paraId="000218E0" w14:textId="72EA80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B80ED90" w14:textId="0F2BF1BB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1985" w:type="dxa"/>
          </w:tcPr>
          <w:p w14:paraId="4C26A340" w14:textId="4E52824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228B349A" w14:textId="77777777" w:rsidTr="009F7C2B">
        <w:trPr>
          <w:jc w:val="center"/>
        </w:trPr>
        <w:tc>
          <w:tcPr>
            <w:tcW w:w="846" w:type="dxa"/>
            <w:vMerge/>
          </w:tcPr>
          <w:p w14:paraId="57A600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66DAFC7" w14:textId="37CE1F85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7941B8B8" w14:textId="501835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695865F3" w14:textId="0079684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1.28</w:t>
            </w:r>
          </w:p>
        </w:tc>
        <w:tc>
          <w:tcPr>
            <w:tcW w:w="1985" w:type="dxa"/>
          </w:tcPr>
          <w:p w14:paraId="7F4C05E6" w14:textId="1E7C95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94BA04A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1529D2E8" w14:textId="0AE73471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008CCA9A" w14:textId="4EE88B20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302BB2D9" w14:textId="23CEC52E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65BC24E2" w14:textId="368B9A5D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17790899" w14:textId="60F302B8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4C0BB366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0550EE09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0CC876C3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1A13F04" w14:textId="4F93D4A3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101531E7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71FB2D74" w14:textId="7DDFDC59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990D3D" w14:paraId="2D374A0D" w14:textId="77777777" w:rsidTr="00990D3D">
        <w:trPr>
          <w:jc w:val="center"/>
        </w:trPr>
        <w:tc>
          <w:tcPr>
            <w:tcW w:w="846" w:type="dxa"/>
            <w:vMerge/>
          </w:tcPr>
          <w:p w14:paraId="77EE3E6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DDA46E" w14:textId="4E3EA3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-6</w:t>
            </w:r>
          </w:p>
        </w:tc>
        <w:tc>
          <w:tcPr>
            <w:tcW w:w="2126" w:type="dxa"/>
          </w:tcPr>
          <w:p w14:paraId="604DD9EE" w14:textId="0171571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3.43</w:t>
            </w:r>
          </w:p>
        </w:tc>
        <w:tc>
          <w:tcPr>
            <w:tcW w:w="2268" w:type="dxa"/>
          </w:tcPr>
          <w:p w14:paraId="58CEFB95" w14:textId="0160B1B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25AE5D20" w14:textId="1E72A9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</w:tr>
      <w:tr w:rsidR="00990D3D" w14:paraId="2FDCBDCF" w14:textId="77777777" w:rsidTr="00990D3D">
        <w:trPr>
          <w:jc w:val="center"/>
        </w:trPr>
        <w:tc>
          <w:tcPr>
            <w:tcW w:w="846" w:type="dxa"/>
            <w:vMerge/>
          </w:tcPr>
          <w:p w14:paraId="3D209BC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041C72" w14:textId="5AE18C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-5</w:t>
            </w:r>
          </w:p>
        </w:tc>
        <w:tc>
          <w:tcPr>
            <w:tcW w:w="2126" w:type="dxa"/>
          </w:tcPr>
          <w:p w14:paraId="7550AD89" w14:textId="6024347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3.38</w:t>
            </w:r>
          </w:p>
        </w:tc>
        <w:tc>
          <w:tcPr>
            <w:tcW w:w="2268" w:type="dxa"/>
          </w:tcPr>
          <w:p w14:paraId="00E64BD6" w14:textId="5B1A92F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331E6385" w14:textId="6A6D7C9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.004</w:t>
            </w:r>
          </w:p>
        </w:tc>
      </w:tr>
      <w:tr w:rsidR="00990D3D" w14:paraId="1C4BE205" w14:textId="77777777" w:rsidTr="00990D3D">
        <w:trPr>
          <w:jc w:val="center"/>
        </w:trPr>
        <w:tc>
          <w:tcPr>
            <w:tcW w:w="846" w:type="dxa"/>
            <w:vMerge/>
          </w:tcPr>
          <w:p w14:paraId="426A75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2BB940" w14:textId="3B22D49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-4</w:t>
            </w:r>
          </w:p>
        </w:tc>
        <w:tc>
          <w:tcPr>
            <w:tcW w:w="2126" w:type="dxa"/>
          </w:tcPr>
          <w:p w14:paraId="093574F7" w14:textId="06F545A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3.16</w:t>
            </w:r>
          </w:p>
        </w:tc>
        <w:tc>
          <w:tcPr>
            <w:tcW w:w="2268" w:type="dxa"/>
          </w:tcPr>
          <w:p w14:paraId="4D8A783E" w14:textId="00CD4293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1.202</w:t>
            </w:r>
          </w:p>
        </w:tc>
        <w:tc>
          <w:tcPr>
            <w:tcW w:w="1985" w:type="dxa"/>
          </w:tcPr>
          <w:p w14:paraId="62D4E46C" w14:textId="3EACFB7E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52284654" w14:textId="77777777" w:rsidTr="00990D3D">
        <w:trPr>
          <w:jc w:val="center"/>
        </w:trPr>
        <w:tc>
          <w:tcPr>
            <w:tcW w:w="846" w:type="dxa"/>
            <w:vMerge/>
          </w:tcPr>
          <w:p w14:paraId="262AAB0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F07493" w14:textId="2FD7C7A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-3</w:t>
            </w:r>
          </w:p>
        </w:tc>
        <w:tc>
          <w:tcPr>
            <w:tcW w:w="2126" w:type="dxa"/>
          </w:tcPr>
          <w:p w14:paraId="03ECC1E5" w14:textId="6DE1EC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3.0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6067D693" w14:textId="06593EB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</w:t>
            </w:r>
          </w:p>
        </w:tc>
        <w:tc>
          <w:tcPr>
            <w:tcW w:w="1985" w:type="dxa"/>
          </w:tcPr>
          <w:p w14:paraId="2CD71408" w14:textId="473A29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4805A42A" w14:textId="77777777" w:rsidTr="00990D3D">
        <w:trPr>
          <w:jc w:val="center"/>
        </w:trPr>
        <w:tc>
          <w:tcPr>
            <w:tcW w:w="846" w:type="dxa"/>
            <w:vMerge/>
          </w:tcPr>
          <w:p w14:paraId="6E1EF30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5E770A" w14:textId="75667C1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-2</w:t>
            </w:r>
          </w:p>
        </w:tc>
        <w:tc>
          <w:tcPr>
            <w:tcW w:w="2126" w:type="dxa"/>
          </w:tcPr>
          <w:p w14:paraId="4A688880" w14:textId="530C7D2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</w:tcPr>
          <w:p w14:paraId="2A958936" w14:textId="55AE8379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1.23</w:t>
            </w:r>
          </w:p>
        </w:tc>
        <w:tc>
          <w:tcPr>
            <w:tcW w:w="1985" w:type="dxa"/>
          </w:tcPr>
          <w:p w14:paraId="27497476" w14:textId="572DCF47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01AD2AE" w14:textId="77777777" w:rsidTr="00990D3D">
        <w:trPr>
          <w:jc w:val="center"/>
        </w:trPr>
        <w:tc>
          <w:tcPr>
            <w:tcW w:w="846" w:type="dxa"/>
            <w:vMerge/>
          </w:tcPr>
          <w:p w14:paraId="1B77BC2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B7AA073" w14:textId="4B9DF26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-1</w:t>
            </w:r>
          </w:p>
        </w:tc>
        <w:tc>
          <w:tcPr>
            <w:tcW w:w="2126" w:type="dxa"/>
          </w:tcPr>
          <w:p w14:paraId="6D383204" w14:textId="6A1C723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187B0A49" w14:textId="2A96574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1FE3C575" w14:textId="6017BEC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0E66FC44" w14:textId="77777777" w:rsidTr="00990D3D">
        <w:trPr>
          <w:jc w:val="center"/>
        </w:trPr>
        <w:tc>
          <w:tcPr>
            <w:tcW w:w="846" w:type="dxa"/>
            <w:vMerge/>
          </w:tcPr>
          <w:p w14:paraId="20110107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7613CA4" w14:textId="2671A9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0</w:t>
            </w:r>
          </w:p>
        </w:tc>
        <w:tc>
          <w:tcPr>
            <w:tcW w:w="2126" w:type="dxa"/>
          </w:tcPr>
          <w:p w14:paraId="0173B9E5" w14:textId="2597B92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7A20577F" w14:textId="3C74E65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FAF2D3A" w14:textId="19375EFB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E00E305" w14:textId="77777777" w:rsidTr="00990D3D">
        <w:trPr>
          <w:jc w:val="center"/>
        </w:trPr>
        <w:tc>
          <w:tcPr>
            <w:tcW w:w="846" w:type="dxa"/>
            <w:vMerge/>
          </w:tcPr>
          <w:p w14:paraId="1FE874C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D3BE7F" w14:textId="2645A19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</w:t>
            </w:r>
          </w:p>
        </w:tc>
        <w:tc>
          <w:tcPr>
            <w:tcW w:w="2126" w:type="dxa"/>
          </w:tcPr>
          <w:p w14:paraId="68832628" w14:textId="38332F9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6095347E" w14:textId="67F2777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0A5BC77E" w14:textId="77D8402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E84AB8" w14:textId="77777777" w:rsidTr="00990D3D">
        <w:trPr>
          <w:jc w:val="center"/>
        </w:trPr>
        <w:tc>
          <w:tcPr>
            <w:tcW w:w="846" w:type="dxa"/>
            <w:vMerge/>
          </w:tcPr>
          <w:p w14:paraId="0312242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012D27" w14:textId="2AB557B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2</w:t>
            </w:r>
          </w:p>
        </w:tc>
        <w:tc>
          <w:tcPr>
            <w:tcW w:w="2126" w:type="dxa"/>
          </w:tcPr>
          <w:p w14:paraId="6B64C1F7" w14:textId="4AFF591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268" w:type="dxa"/>
          </w:tcPr>
          <w:p w14:paraId="770218A8" w14:textId="1DA853F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137209A2" w14:textId="5603933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</w:t>
            </w:r>
          </w:p>
        </w:tc>
      </w:tr>
      <w:tr w:rsidR="00990D3D" w14:paraId="733C88F3" w14:textId="77777777" w:rsidTr="00990D3D">
        <w:trPr>
          <w:jc w:val="center"/>
        </w:trPr>
        <w:tc>
          <w:tcPr>
            <w:tcW w:w="846" w:type="dxa"/>
            <w:vMerge/>
          </w:tcPr>
          <w:p w14:paraId="228737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6A2935" w14:textId="29F3586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2</w:t>
            </w:r>
          </w:p>
        </w:tc>
        <w:tc>
          <w:tcPr>
            <w:tcW w:w="2126" w:type="dxa"/>
          </w:tcPr>
          <w:p w14:paraId="3FD6F79C" w14:textId="71E3C4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2268" w:type="dxa"/>
          </w:tcPr>
          <w:p w14:paraId="0649E89F" w14:textId="60841D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34E5E986" w14:textId="5FD168A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6DF1CE2" w14:textId="77777777" w:rsidTr="00990D3D">
        <w:trPr>
          <w:jc w:val="center"/>
        </w:trPr>
        <w:tc>
          <w:tcPr>
            <w:tcW w:w="846" w:type="dxa"/>
            <w:vMerge/>
          </w:tcPr>
          <w:p w14:paraId="745ED938" w14:textId="481693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5C03ECA" w14:textId="770A9C8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4</w:t>
            </w:r>
          </w:p>
        </w:tc>
        <w:tc>
          <w:tcPr>
            <w:tcW w:w="2126" w:type="dxa"/>
          </w:tcPr>
          <w:p w14:paraId="77E5E886" w14:textId="60E56BC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2268" w:type="dxa"/>
          </w:tcPr>
          <w:p w14:paraId="7A4CD8FF" w14:textId="629ED6F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A165C48" w14:textId="71CD09D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6AEDF6" w14:textId="77777777" w:rsidTr="00990D3D">
        <w:trPr>
          <w:trHeight w:val="56"/>
          <w:jc w:val="center"/>
        </w:trPr>
        <w:tc>
          <w:tcPr>
            <w:tcW w:w="846" w:type="dxa"/>
            <w:vMerge/>
          </w:tcPr>
          <w:p w14:paraId="4863E51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578449" w14:textId="3C2DEF3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5</w:t>
            </w:r>
          </w:p>
        </w:tc>
        <w:tc>
          <w:tcPr>
            <w:tcW w:w="2126" w:type="dxa"/>
          </w:tcPr>
          <w:p w14:paraId="15345D1A" w14:textId="760935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2.12</w:t>
            </w:r>
          </w:p>
        </w:tc>
        <w:tc>
          <w:tcPr>
            <w:tcW w:w="2268" w:type="dxa"/>
          </w:tcPr>
          <w:p w14:paraId="7D3DC671" w14:textId="0C26835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14E46106" w14:textId="27DF6DC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65B1B2E2" w14:textId="77777777" w:rsidTr="00990D3D">
        <w:trPr>
          <w:jc w:val="center"/>
        </w:trPr>
        <w:tc>
          <w:tcPr>
            <w:tcW w:w="846" w:type="dxa"/>
            <w:vMerge/>
          </w:tcPr>
          <w:p w14:paraId="5937B47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913C2C7" w14:textId="78C9BD8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6</w:t>
            </w:r>
          </w:p>
        </w:tc>
        <w:tc>
          <w:tcPr>
            <w:tcW w:w="2126" w:type="dxa"/>
          </w:tcPr>
          <w:p w14:paraId="3EFCCB5A" w14:textId="01985D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2.14</w:t>
            </w:r>
          </w:p>
        </w:tc>
        <w:tc>
          <w:tcPr>
            <w:tcW w:w="2268" w:type="dxa"/>
          </w:tcPr>
          <w:p w14:paraId="11BFD11F" w14:textId="10767AA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03120760" w14:textId="2515BEB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3628D1B" w14:textId="77777777" w:rsidTr="00990D3D">
        <w:trPr>
          <w:jc w:val="center"/>
        </w:trPr>
        <w:tc>
          <w:tcPr>
            <w:tcW w:w="846" w:type="dxa"/>
            <w:vMerge/>
          </w:tcPr>
          <w:p w14:paraId="1450976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CCB68F" w14:textId="6E7949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7</w:t>
            </w:r>
          </w:p>
        </w:tc>
        <w:tc>
          <w:tcPr>
            <w:tcW w:w="2126" w:type="dxa"/>
          </w:tcPr>
          <w:p w14:paraId="3162A627" w14:textId="2135EB9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2.03</w:t>
            </w:r>
          </w:p>
        </w:tc>
        <w:tc>
          <w:tcPr>
            <w:tcW w:w="2268" w:type="dxa"/>
          </w:tcPr>
          <w:p w14:paraId="308CFF8F" w14:textId="31DC395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1.11</w:t>
            </w:r>
          </w:p>
        </w:tc>
        <w:tc>
          <w:tcPr>
            <w:tcW w:w="1985" w:type="dxa"/>
          </w:tcPr>
          <w:p w14:paraId="2C34DF2D" w14:textId="61DE456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0B74989A" w14:textId="77777777" w:rsidTr="00990D3D">
        <w:trPr>
          <w:jc w:val="center"/>
        </w:trPr>
        <w:tc>
          <w:tcPr>
            <w:tcW w:w="846" w:type="dxa"/>
            <w:vMerge/>
          </w:tcPr>
          <w:p w14:paraId="462331E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F3DD14B" w14:textId="3E18A70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8</w:t>
            </w:r>
          </w:p>
        </w:tc>
        <w:tc>
          <w:tcPr>
            <w:tcW w:w="2126" w:type="dxa"/>
          </w:tcPr>
          <w:p w14:paraId="22E41376" w14:textId="2200E77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1.97</w:t>
            </w:r>
          </w:p>
        </w:tc>
        <w:tc>
          <w:tcPr>
            <w:tcW w:w="2268" w:type="dxa"/>
          </w:tcPr>
          <w:p w14:paraId="22CB55EF" w14:textId="0724DCCD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6DAC70E9" w14:textId="4896F3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3CCFF116" w14:textId="77777777" w:rsidTr="00990D3D">
        <w:trPr>
          <w:jc w:val="center"/>
        </w:trPr>
        <w:tc>
          <w:tcPr>
            <w:tcW w:w="846" w:type="dxa"/>
            <w:vMerge/>
          </w:tcPr>
          <w:p w14:paraId="688F111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8F2EDD" w14:textId="52CBDCC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9</w:t>
            </w:r>
          </w:p>
        </w:tc>
        <w:tc>
          <w:tcPr>
            <w:tcW w:w="2126" w:type="dxa"/>
          </w:tcPr>
          <w:p w14:paraId="5236D079" w14:textId="3150F86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1BE89D1C" w14:textId="286C9919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5DFFBE9" w14:textId="1E876F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708AF94" w14:textId="77777777" w:rsidTr="00990D3D">
        <w:trPr>
          <w:jc w:val="center"/>
        </w:trPr>
        <w:tc>
          <w:tcPr>
            <w:tcW w:w="846" w:type="dxa"/>
            <w:vMerge/>
          </w:tcPr>
          <w:p w14:paraId="0C14490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141BC81" w14:textId="71E2A5F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10</w:t>
            </w:r>
          </w:p>
        </w:tc>
        <w:tc>
          <w:tcPr>
            <w:tcW w:w="2126" w:type="dxa"/>
          </w:tcPr>
          <w:p w14:paraId="414EA4C2" w14:textId="7E889C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</w:tcPr>
          <w:p w14:paraId="0113803F" w14:textId="536A406F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1985" w:type="dxa"/>
          </w:tcPr>
          <w:p w14:paraId="642B953A" w14:textId="7D3C4D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</w:tbl>
    <w:bookmarkEnd w:id="6"/>
    <w:bookmarkEnd w:id="7"/>
    <w:bookmarkEnd w:id="8"/>
    <w:bookmarkEnd w:id="9"/>
    <w:bookmarkEnd w:id="10"/>
    <w:p w14:paraId="6340FEB3" w14:textId="69CBE4A1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45C9F2B" w14:textId="4B8B1288" w:rsidR="00147CBC" w:rsidRPr="00F26584" w:rsidRDefault="00F26584" w:rsidP="00147CBC">
      <w:pPr>
        <w:rPr>
          <w:rFonts w:eastAsiaTheme="minorEastAsia"/>
          <w:lang w:val="en-US" w:eastAsia="zh-CN"/>
        </w:rPr>
      </w:pPr>
      <w:r w:rsidRPr="00F26584">
        <w:rPr>
          <w:rFonts w:eastAsiaTheme="minorEastAsia" w:hint="eastAsia"/>
          <w:lang w:val="en-US" w:eastAsia="zh-CN"/>
        </w:rPr>
        <w:t>I</w:t>
      </w:r>
      <w:r w:rsidRPr="00F26584">
        <w:rPr>
          <w:rFonts w:eastAsiaTheme="minorEastAsia"/>
          <w:lang w:val="en-US" w:eastAsia="zh-CN"/>
        </w:rPr>
        <w:t>n this paper, we provide the simulation results for CQI requirements for inter cell MMSE-IRC receiver.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CF396F7" w14:textId="3F9899A1" w:rsidR="005F6954" w:rsidRDefault="005E64C5" w:rsidP="00FB55C6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/>
        </w:rPr>
      </w:pPr>
      <w:r w:rsidRPr="005E64C5">
        <w:rPr>
          <w:rFonts w:eastAsiaTheme="minorEastAsia"/>
        </w:rPr>
        <w:t>R4-2</w:t>
      </w:r>
      <w:r w:rsidR="00F26584">
        <w:rPr>
          <w:rFonts w:eastAsiaTheme="minorEastAsia"/>
        </w:rPr>
        <w:t>203009</w:t>
      </w:r>
      <w:r w:rsidR="0030002B" w:rsidRPr="005E64C5">
        <w:rPr>
          <w:rFonts w:eastAsiaTheme="minorEastAsia"/>
        </w:rPr>
        <w:t>,</w:t>
      </w:r>
      <w:r w:rsidR="0030002B" w:rsidRPr="00722409">
        <w:rPr>
          <w:rFonts w:eastAsiaTheme="minorEastAsia"/>
        </w:rPr>
        <w:t xml:space="preserve"> </w:t>
      </w:r>
      <w:r w:rsidR="00722409" w:rsidRPr="00722409">
        <w:rPr>
          <w:rFonts w:eastAsiaTheme="minorEastAsia"/>
        </w:rPr>
        <w:t xml:space="preserve">WF </w:t>
      </w:r>
      <w:r w:rsidR="00C02E27">
        <w:rPr>
          <w:rFonts w:eastAsiaTheme="minorEastAsia"/>
        </w:rPr>
        <w:t>on CSI requirements for inter-cell interference MMSE-IRC. Ericsson</w:t>
      </w:r>
    </w:p>
    <w:p w14:paraId="67F35CD7" w14:textId="040E8494" w:rsidR="00FB55C6" w:rsidRPr="005F6954" w:rsidRDefault="00FB55C6" w:rsidP="00722409">
      <w:pPr>
        <w:pStyle w:val="afa"/>
        <w:ind w:left="420"/>
        <w:rPr>
          <w:rFonts w:eastAsiaTheme="minorEastAsia"/>
        </w:rPr>
      </w:pPr>
    </w:p>
    <w:sectPr w:rsidR="00FB55C6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37C15" w14:textId="77777777" w:rsidR="009C7536" w:rsidRDefault="009C7536">
      <w:r>
        <w:separator/>
      </w:r>
    </w:p>
  </w:endnote>
  <w:endnote w:type="continuationSeparator" w:id="0">
    <w:p w14:paraId="596C36F1" w14:textId="77777777" w:rsidR="009C7536" w:rsidRDefault="009C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5CEAB" w14:textId="77777777" w:rsidR="009C7536" w:rsidRDefault="009C7536">
      <w:r>
        <w:separator/>
      </w:r>
    </w:p>
  </w:footnote>
  <w:footnote w:type="continuationSeparator" w:id="0">
    <w:p w14:paraId="35B4AAC3" w14:textId="77777777" w:rsidR="009C7536" w:rsidRDefault="009C7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E22"/>
    <w:multiLevelType w:val="hybridMultilevel"/>
    <w:tmpl w:val="A6DE1E1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4C451B"/>
    <w:multiLevelType w:val="hybridMultilevel"/>
    <w:tmpl w:val="E12606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719A87C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F36A2"/>
    <w:multiLevelType w:val="hybridMultilevel"/>
    <w:tmpl w:val="4D5C59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E6A2A12"/>
    <w:multiLevelType w:val="hybridMultilevel"/>
    <w:tmpl w:val="7BACD3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9417C7"/>
    <w:multiLevelType w:val="hybridMultilevel"/>
    <w:tmpl w:val="9FEEE886"/>
    <w:lvl w:ilvl="0" w:tplc="B1DE2388">
      <w:start w:val="2019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0"/>
  </w:num>
  <w:num w:numId="4">
    <w:abstractNumId w:val="22"/>
  </w:num>
  <w:num w:numId="5">
    <w:abstractNumId w:val="14"/>
  </w:num>
  <w:num w:numId="6">
    <w:abstractNumId w:val="1"/>
  </w:num>
  <w:num w:numId="7">
    <w:abstractNumId w:val="6"/>
  </w:num>
  <w:num w:numId="8">
    <w:abstractNumId w:val="12"/>
  </w:num>
  <w:num w:numId="9">
    <w:abstractNumId w:val="13"/>
  </w:num>
  <w:num w:numId="10">
    <w:abstractNumId w:val="15"/>
  </w:num>
  <w:num w:numId="11">
    <w:abstractNumId w:val="21"/>
  </w:num>
  <w:num w:numId="12">
    <w:abstractNumId w:val="19"/>
  </w:num>
  <w:num w:numId="13">
    <w:abstractNumId w:val="8"/>
  </w:num>
  <w:num w:numId="14">
    <w:abstractNumId w:val="7"/>
  </w:num>
  <w:num w:numId="15">
    <w:abstractNumId w:val="11"/>
  </w:num>
  <w:num w:numId="16">
    <w:abstractNumId w:val="18"/>
  </w:num>
  <w:num w:numId="17">
    <w:abstractNumId w:val="10"/>
  </w:num>
  <w:num w:numId="18">
    <w:abstractNumId w:val="17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6"/>
  </w:num>
  <w:num w:numId="22">
    <w:abstractNumId w:val="4"/>
  </w:num>
  <w:num w:numId="23">
    <w:abstractNumId w:val="3"/>
  </w:num>
  <w:num w:numId="24">
    <w:abstractNumId w:val="9"/>
  </w:num>
  <w:num w:numId="25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CB8"/>
    <w:rsid w:val="00014462"/>
    <w:rsid w:val="00015330"/>
    <w:rsid w:val="0001565F"/>
    <w:rsid w:val="00016241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084C"/>
    <w:rsid w:val="00052018"/>
    <w:rsid w:val="000520DD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946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07AB"/>
    <w:rsid w:val="00091874"/>
    <w:rsid w:val="00092335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A6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0D12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82D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CBC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6F22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1F91"/>
    <w:rsid w:val="0019227A"/>
    <w:rsid w:val="00192815"/>
    <w:rsid w:val="00194481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3D05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6A4F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AE0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3D96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3C9E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64B"/>
    <w:rsid w:val="002F3BBC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1D7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5C7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B6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1C13"/>
    <w:rsid w:val="00405499"/>
    <w:rsid w:val="00406080"/>
    <w:rsid w:val="00406D86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5ED3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E8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2AB0"/>
    <w:rsid w:val="005831DD"/>
    <w:rsid w:val="00583D3F"/>
    <w:rsid w:val="0058472F"/>
    <w:rsid w:val="00584863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B6D"/>
    <w:rsid w:val="005B5EA6"/>
    <w:rsid w:val="005B662F"/>
    <w:rsid w:val="005B79EA"/>
    <w:rsid w:val="005C02D8"/>
    <w:rsid w:val="005C0B1C"/>
    <w:rsid w:val="005C12F2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D5"/>
    <w:rsid w:val="005E2409"/>
    <w:rsid w:val="005E2C44"/>
    <w:rsid w:val="005E300B"/>
    <w:rsid w:val="005E3280"/>
    <w:rsid w:val="005E5A4E"/>
    <w:rsid w:val="005E64C5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A0A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67120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87F"/>
    <w:rsid w:val="006C366D"/>
    <w:rsid w:val="006C3E60"/>
    <w:rsid w:val="006C73D1"/>
    <w:rsid w:val="006C76A0"/>
    <w:rsid w:val="006D0082"/>
    <w:rsid w:val="006D059C"/>
    <w:rsid w:val="006D0BF8"/>
    <w:rsid w:val="006D0D08"/>
    <w:rsid w:val="006D18E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0606"/>
    <w:rsid w:val="006F1D76"/>
    <w:rsid w:val="006F495F"/>
    <w:rsid w:val="006F4DAF"/>
    <w:rsid w:val="006F5083"/>
    <w:rsid w:val="006F6011"/>
    <w:rsid w:val="006F6366"/>
    <w:rsid w:val="006F6858"/>
    <w:rsid w:val="006F693F"/>
    <w:rsid w:val="006F6EDB"/>
    <w:rsid w:val="006F6F67"/>
    <w:rsid w:val="006F736D"/>
    <w:rsid w:val="006F7573"/>
    <w:rsid w:val="006F77CF"/>
    <w:rsid w:val="006F7ADA"/>
    <w:rsid w:val="00700BE2"/>
    <w:rsid w:val="00700BF5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8FF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BEC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DA6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0860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15C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4876"/>
    <w:rsid w:val="007E6913"/>
    <w:rsid w:val="007E7FB5"/>
    <w:rsid w:val="007E7FB6"/>
    <w:rsid w:val="007F00F5"/>
    <w:rsid w:val="007F0E6B"/>
    <w:rsid w:val="007F0F56"/>
    <w:rsid w:val="007F11E8"/>
    <w:rsid w:val="007F12FC"/>
    <w:rsid w:val="007F1803"/>
    <w:rsid w:val="007F1939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6B2A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1D9C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03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46D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6BB3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8BC"/>
    <w:rsid w:val="00990A84"/>
    <w:rsid w:val="00990D3D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172C"/>
    <w:rsid w:val="009C2D81"/>
    <w:rsid w:val="009C3424"/>
    <w:rsid w:val="009C387A"/>
    <w:rsid w:val="009C3C1E"/>
    <w:rsid w:val="009C3F6D"/>
    <w:rsid w:val="009C4FD9"/>
    <w:rsid w:val="009C5FA0"/>
    <w:rsid w:val="009C63D6"/>
    <w:rsid w:val="009C7536"/>
    <w:rsid w:val="009D0574"/>
    <w:rsid w:val="009D119A"/>
    <w:rsid w:val="009D1499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DC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5AA"/>
    <w:rsid w:val="00A45996"/>
    <w:rsid w:val="00A46333"/>
    <w:rsid w:val="00A46784"/>
    <w:rsid w:val="00A47E70"/>
    <w:rsid w:val="00A507A1"/>
    <w:rsid w:val="00A53691"/>
    <w:rsid w:val="00A55128"/>
    <w:rsid w:val="00A55835"/>
    <w:rsid w:val="00A566BC"/>
    <w:rsid w:val="00A56CB4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5BA4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08B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1805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4FD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C1A"/>
    <w:rsid w:val="00AF4E18"/>
    <w:rsid w:val="00AF5610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634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A0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7393"/>
    <w:rsid w:val="00B6023C"/>
    <w:rsid w:val="00B610E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2177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2100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C78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473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567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B37"/>
    <w:rsid w:val="00C02E2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642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9F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EA7"/>
    <w:rsid w:val="00C93080"/>
    <w:rsid w:val="00C94AED"/>
    <w:rsid w:val="00C950C5"/>
    <w:rsid w:val="00C95770"/>
    <w:rsid w:val="00C95985"/>
    <w:rsid w:val="00C95DCD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1DA2"/>
    <w:rsid w:val="00CC4659"/>
    <w:rsid w:val="00CC475F"/>
    <w:rsid w:val="00CC4FE0"/>
    <w:rsid w:val="00CC5A59"/>
    <w:rsid w:val="00CC6082"/>
    <w:rsid w:val="00CC61B0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D7360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44D"/>
    <w:rsid w:val="00D8495E"/>
    <w:rsid w:val="00D87752"/>
    <w:rsid w:val="00D9074A"/>
    <w:rsid w:val="00D9097D"/>
    <w:rsid w:val="00D92652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B794F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4627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584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267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29D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AF9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50F"/>
    <w:rsid w:val="00FC5B5C"/>
    <w:rsid w:val="00FC5CDB"/>
    <w:rsid w:val="00FC6C71"/>
    <w:rsid w:val="00FC7619"/>
    <w:rsid w:val="00FC7ABA"/>
    <w:rsid w:val="00FD09D6"/>
    <w:rsid w:val="00FD1216"/>
    <w:rsid w:val="00FD1E36"/>
    <w:rsid w:val="00FD2A85"/>
    <w:rsid w:val="00FD2EF1"/>
    <w:rsid w:val="00FD41F9"/>
    <w:rsid w:val="00FD46A2"/>
    <w:rsid w:val="00FE174A"/>
    <w:rsid w:val="00FE197B"/>
    <w:rsid w:val="00FE3397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74972-D0BF-4C1C-A9C4-74096DD4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9</cp:revision>
  <cp:lastPrinted>2009-04-22T01:01:00Z</cp:lastPrinted>
  <dcterms:created xsi:type="dcterms:W3CDTF">2021-10-22T16:19:00Z</dcterms:created>
  <dcterms:modified xsi:type="dcterms:W3CDTF">2022-02-14T18:15:00Z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(3)vjALUGNpySyiU7wdK5GheRQrBPKhArP0W5pQB3XP6u52vkdlqS1PPWB/MgjEu8o0Jo7dkZqd
BtBydMkM/dSwcZbOB8F7aiyG33C4+E8hjwL/A5nPH8g44sJGQ4/rQa0I8nJj+2obu5B0KJGh
Zy7/OgoQMLtwavjmoNMlfAU8+HbW2utjDqZHXV/pPWHK8OodhKq3eNj+sgPP62B+Q7y21KsY
dFLIzjLSE30uvLB7wU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4Eo5ORhrqT7K6fI5EiFhol/4mrhAJigkhp8fEIH2kRvaO401WlKtVI
34ax5wkkil59rTGkvy8mqNN7xbhQ666HC/IFvekPEkaJBbsbrHdSxNQsJqGPhJJLfTN9pZVT
3IL/oG2LYMmiwPFGoqhD5vMa7PbOlf/QZP8WenUDcNPsRprISdL4mXUCIlCx572C9r+sziUx
hxsRJWpGizT7b64rBhM8+35FSS8TNRBItSTh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LniO14ZmwLOxCNVXU6rSlSRlMGAExtak5BD7
iuFNmvX7u0V7eeB16JaMRvClQUSTXzbnbht374Rct+95NXbSfy4=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